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E8FD" w14:textId="77777777" w:rsidR="00372047" w:rsidRPr="00372047" w:rsidRDefault="00372047" w:rsidP="00372047">
      <w:r w:rsidRPr="00372047">
        <w:rPr>
          <w:b/>
          <w:bCs/>
        </w:rPr>
        <w:t>BID ADVERTISEMENT</w:t>
      </w:r>
    </w:p>
    <w:p w14:paraId="0693DB59" w14:textId="77777777" w:rsidR="00372047" w:rsidRPr="00372047" w:rsidRDefault="00372047" w:rsidP="00372047">
      <w:r w:rsidRPr="00372047">
        <w:rPr>
          <w:b/>
          <w:bCs/>
        </w:rPr>
        <w:t>PROJECT NUMBER: 2020-GEDTF-101</w:t>
      </w:r>
    </w:p>
    <w:p w14:paraId="7152A9F7" w14:textId="77777777" w:rsidR="00372047" w:rsidRPr="00372047" w:rsidRDefault="00372047" w:rsidP="00372047">
      <w:r w:rsidRPr="00372047">
        <w:rPr>
          <w:b/>
          <w:bCs/>
        </w:rPr>
        <w:t>NIRA CONTRACT NUMBER: 01-223-94</w:t>
      </w:r>
    </w:p>
    <w:p w14:paraId="0B4F5142" w14:textId="77777777" w:rsidR="00372047" w:rsidRPr="00372047" w:rsidRDefault="00372047" w:rsidP="00372047">
      <w:r w:rsidRPr="00372047">
        <w:rPr>
          <w:b/>
          <w:bCs/>
        </w:rPr>
        <w:t>HARRISON TOWNSHIP REVITALIZATION</w:t>
      </w:r>
    </w:p>
    <w:p w14:paraId="7CED136F" w14:textId="77777777" w:rsidR="00372047" w:rsidRPr="00372047" w:rsidRDefault="00372047" w:rsidP="00372047"/>
    <w:p w14:paraId="2E0F8DF3" w14:textId="77777777" w:rsidR="00372047" w:rsidRPr="00372047" w:rsidRDefault="00372047" w:rsidP="00372047">
      <w:r w:rsidRPr="00372047">
        <w:t xml:space="preserve">Sealed Bids are requested by the Harrison Township at P.O. Box 376, One Municipal Drive, Natrona Heights, PA 15065 until 4:15 P.M. prevailing time Wednesday, March 18, </w:t>
      </w:r>
      <w:proofErr w:type="gramStart"/>
      <w:r w:rsidRPr="00372047">
        <w:t>2026</w:t>
      </w:r>
      <w:proofErr w:type="gramEnd"/>
      <w:r w:rsidRPr="00372047">
        <w:t xml:space="preserve"> the Harrison Township Revitalization. Bids will be opened publicly and read aloud immediately after the closing time for receipt of Bids.</w:t>
      </w:r>
    </w:p>
    <w:p w14:paraId="25C56A3D" w14:textId="77777777" w:rsidR="00372047" w:rsidRPr="00372047" w:rsidRDefault="00372047" w:rsidP="00372047"/>
    <w:p w14:paraId="21895A2A" w14:textId="77777777" w:rsidR="00372047" w:rsidRPr="00372047" w:rsidRDefault="00372047" w:rsidP="00372047">
      <w:r w:rsidRPr="00372047">
        <w:t xml:space="preserve">Interested parties may view the Profile and Bid Schedule for this Project on the internet at: </w:t>
      </w:r>
      <w:hyperlink r:id="rId4" w:history="1">
        <w:r w:rsidRPr="00372047">
          <w:rPr>
            <w:rStyle w:val="Hyperlink"/>
          </w:rPr>
          <w:t>www.niraengineers.com</w:t>
        </w:r>
      </w:hyperlink>
      <w:r w:rsidRPr="00372047">
        <w:t>.</w:t>
      </w:r>
    </w:p>
    <w:p w14:paraId="2D54B2FC" w14:textId="77777777" w:rsidR="00372047" w:rsidRPr="00372047" w:rsidRDefault="00372047" w:rsidP="00372047"/>
    <w:p w14:paraId="25632A17" w14:textId="77777777" w:rsidR="00372047" w:rsidRPr="00372047" w:rsidRDefault="00372047" w:rsidP="00372047">
      <w:r w:rsidRPr="00372047">
        <w:t xml:space="preserve">All Bid Documents are available via email request to </w:t>
      </w:r>
      <w:hyperlink r:id="rId5" w:history="1">
        <w:r w:rsidRPr="00372047">
          <w:rPr>
            <w:rStyle w:val="Hyperlink"/>
          </w:rPr>
          <w:t>bids@niraengineers.com</w:t>
        </w:r>
      </w:hyperlink>
      <w:r w:rsidRPr="00372047">
        <w:t xml:space="preserve">. Electronic bid documents are available for a $25.00 fee and printed bid documents are available for a $50.00 fee with an additional charge of $15.00 when shipping is requested. Checks are to be made payable to NIRA Consulting Engineers, Inc. </w:t>
      </w:r>
    </w:p>
    <w:p w14:paraId="68528533" w14:textId="77777777" w:rsidR="00372047" w:rsidRPr="00372047" w:rsidRDefault="00372047" w:rsidP="00372047"/>
    <w:p w14:paraId="40CCF55B" w14:textId="77777777" w:rsidR="00372047" w:rsidRPr="00372047" w:rsidRDefault="00372047" w:rsidP="00372047">
      <w:r w:rsidRPr="00372047">
        <w:t>Each Bid must be accompanied by a Bid Bond, in the form of a Certified Check or</w:t>
      </w:r>
    </w:p>
    <w:p w14:paraId="11ED7941" w14:textId="77777777" w:rsidR="00372047" w:rsidRPr="00372047" w:rsidRDefault="00372047" w:rsidP="00372047">
      <w:r w:rsidRPr="00372047">
        <w:t>Corporate Surety Bid Bond, in the amount of ten percent (10%) of the Bid Proposal made in the favor of Harrison Township. Only bids from Contractors who have obtained documents directly from NIRA Consulting Engineers, Inc. will be accepted at bid opening.</w:t>
      </w:r>
    </w:p>
    <w:p w14:paraId="5E517A3E" w14:textId="77777777" w:rsidR="00372047" w:rsidRPr="00372047" w:rsidRDefault="00372047" w:rsidP="00372047"/>
    <w:p w14:paraId="76CB8F3C" w14:textId="77777777" w:rsidR="00372047" w:rsidRPr="00372047" w:rsidRDefault="00372047" w:rsidP="00372047">
      <w:r w:rsidRPr="00372047">
        <w:t>A Performance Bond, Labor and Material Payment Bond, and Maintenance Bond in the amounts specified within the Contract Documents will be required of the successful Bidder.</w:t>
      </w:r>
    </w:p>
    <w:p w14:paraId="7A42F485" w14:textId="77777777" w:rsidR="00372047" w:rsidRPr="00372047" w:rsidRDefault="00372047" w:rsidP="00372047"/>
    <w:p w14:paraId="75AB78BE" w14:textId="77777777" w:rsidR="00372047" w:rsidRPr="00372047" w:rsidRDefault="00372047" w:rsidP="00372047">
      <w:r w:rsidRPr="00372047">
        <w:t xml:space="preserve">Bidders on this work will be required to comply with the Provisions of </w:t>
      </w:r>
      <w:proofErr w:type="gramStart"/>
      <w:r w:rsidRPr="00372047">
        <w:t>the Pennsylvania</w:t>
      </w:r>
      <w:proofErr w:type="gramEnd"/>
    </w:p>
    <w:p w14:paraId="4E43F68D" w14:textId="77777777" w:rsidR="00372047" w:rsidRPr="00372047" w:rsidRDefault="00372047" w:rsidP="00372047">
      <w:r w:rsidRPr="00372047">
        <w:t>Prevailing Wage Act 442. The Prevailing Wage Scale is included in these Specifications.</w:t>
      </w:r>
    </w:p>
    <w:p w14:paraId="20565DDC" w14:textId="77777777" w:rsidR="00372047" w:rsidRPr="00372047" w:rsidRDefault="00372047" w:rsidP="00372047"/>
    <w:p w14:paraId="2C5B8436" w14:textId="77777777" w:rsidR="00372047" w:rsidRPr="00372047" w:rsidRDefault="00372047" w:rsidP="00372047">
      <w:r w:rsidRPr="00372047">
        <w:t>Bidders on this work will be required to comply with the Provisions of the Public Works</w:t>
      </w:r>
    </w:p>
    <w:p w14:paraId="4DEBC370" w14:textId="77777777" w:rsidR="00372047" w:rsidRPr="00372047" w:rsidRDefault="00372047" w:rsidP="00372047">
      <w:r w:rsidRPr="00372047">
        <w:t>Employment Verification Act (PWEVA).</w:t>
      </w:r>
    </w:p>
    <w:p w14:paraId="68B585E3" w14:textId="77777777" w:rsidR="00372047" w:rsidRPr="00372047" w:rsidRDefault="00372047" w:rsidP="00372047"/>
    <w:p w14:paraId="16DE4C61" w14:textId="77777777" w:rsidR="00372047" w:rsidRPr="00372047" w:rsidRDefault="00372047" w:rsidP="00372047">
      <w:r w:rsidRPr="00372047">
        <w:t>Adherence to Instructions to Bidders is required.</w:t>
      </w:r>
    </w:p>
    <w:p w14:paraId="6924E2D4" w14:textId="77777777" w:rsidR="00372047" w:rsidRPr="00372047" w:rsidRDefault="00372047" w:rsidP="00372047"/>
    <w:p w14:paraId="471EC4B1" w14:textId="77777777" w:rsidR="00372047" w:rsidRPr="00372047" w:rsidRDefault="00372047" w:rsidP="00372047">
      <w:r w:rsidRPr="00372047">
        <w:t xml:space="preserve">No Bid or any part thereof shall be withdrawn by Bidder for a period of sixty (60) days </w:t>
      </w:r>
      <w:proofErr w:type="gramStart"/>
      <w:r w:rsidRPr="00372047">
        <w:t>subsequent to</w:t>
      </w:r>
      <w:proofErr w:type="gramEnd"/>
      <w:r w:rsidRPr="00372047">
        <w:t xml:space="preserve"> the Bid Opening.</w:t>
      </w:r>
    </w:p>
    <w:p w14:paraId="026CA6CD" w14:textId="77777777" w:rsidR="00372047" w:rsidRPr="00372047" w:rsidRDefault="00372047" w:rsidP="00372047"/>
    <w:p w14:paraId="7DCD4620" w14:textId="1D47BA8D" w:rsidR="00D22418" w:rsidRDefault="00372047" w:rsidP="00372047">
      <w:r w:rsidRPr="00372047">
        <w:t>The right is reserved by the Owner to reject any or all Bids or parts of bids and to waive technical defects in any Bid.</w:t>
      </w:r>
    </w:p>
    <w:sectPr w:rsidR="00D2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47"/>
    <w:rsid w:val="00202303"/>
    <w:rsid w:val="00372047"/>
    <w:rsid w:val="007E295A"/>
    <w:rsid w:val="00C6111F"/>
    <w:rsid w:val="00D2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98E1"/>
  <w15:chartTrackingRefBased/>
  <w15:docId w15:val="{1EE1D763-0149-4331-8807-A6AFF844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0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0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ds@niraengineers.com" TargetMode="External"/><Relationship Id="rId4" Type="http://schemas.openxmlformats.org/officeDocument/2006/relationships/hyperlink" Target="https://nam11.safelinks.protection.outlook.com/?url=http%3A%2F%2Fwww.niraengineers.com%2F&amp;data=05%7C02%7Cjulian%40pennwest.edu%7C552ae88693e9428ff61008de7ac03574%7Cc6f25e7c22e44537872d803622679b7b%7C0%7C0%7C639083163534610978%7CUnknown%7CTWFpbGZsb3d8eyJFbXB0eU1hcGkiOnRydWUsIlYiOiIwLjAuMDAwMCIsIlAiOiJXaW4zMiIsIkFOIjoiTWFpbCIsIldUIjoyfQ%3D%3D%7C0%7C%7C%7C&amp;sdata=%2F7MhJPMazp2dlMjM%2BRrfFtSMSh5UhHDzMwAnGookj7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2082</Characters>
  <Application>Microsoft Office Word</Application>
  <DocSecurity>0</DocSecurity>
  <Lines>53</Lines>
  <Paragraphs>14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Julian</dc:creator>
  <cp:keywords/>
  <dc:description/>
  <cp:lastModifiedBy>Tracy Julian</cp:lastModifiedBy>
  <cp:revision>2</cp:revision>
  <dcterms:created xsi:type="dcterms:W3CDTF">2026-03-05T14:51:00Z</dcterms:created>
  <dcterms:modified xsi:type="dcterms:W3CDTF">2026-03-05T14:51:00Z</dcterms:modified>
</cp:coreProperties>
</file>